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8E4" w:rsidRDefault="00B048E4" w:rsidP="00B52430">
      <w:pPr>
        <w:tabs>
          <w:tab w:val="left" w:pos="284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EA6074" w:rsidRPr="00B048E4" w:rsidRDefault="00B048E4" w:rsidP="006C5BE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048E4">
        <w:rPr>
          <w:sz w:val="28"/>
          <w:szCs w:val="28"/>
        </w:rPr>
        <w:t xml:space="preserve">Рабочая программа по биологии составлена на </w:t>
      </w:r>
      <w:r>
        <w:rPr>
          <w:sz w:val="28"/>
          <w:szCs w:val="28"/>
        </w:rPr>
        <w:t>основании следующих нормативно-</w:t>
      </w:r>
      <w:r w:rsidRPr="00B048E4">
        <w:rPr>
          <w:sz w:val="28"/>
          <w:szCs w:val="28"/>
        </w:rPr>
        <w:t>правовых документов:</w:t>
      </w:r>
      <w:r>
        <w:rPr>
          <w:sz w:val="28"/>
          <w:szCs w:val="28"/>
        </w:rPr>
        <w:t xml:space="preserve"> </w:t>
      </w:r>
      <w:r w:rsidRPr="00B048E4">
        <w:rPr>
          <w:sz w:val="28"/>
          <w:szCs w:val="28"/>
        </w:rPr>
        <w:t>Закона Российской Федера</w:t>
      </w:r>
      <w:r>
        <w:rPr>
          <w:sz w:val="28"/>
          <w:szCs w:val="28"/>
        </w:rPr>
        <w:t>ции «Об образовании», ФГОС ООО</w:t>
      </w:r>
      <w:r w:rsidR="00B52430">
        <w:rPr>
          <w:sz w:val="28"/>
          <w:szCs w:val="28"/>
        </w:rPr>
        <w:t>,</w:t>
      </w:r>
      <w:r w:rsidR="00B52430">
        <w:rPr>
          <w:sz w:val="28"/>
          <w:szCs w:val="28"/>
        </w:rPr>
        <w:tab/>
        <w:t>учебного календарного графика</w:t>
      </w:r>
      <w:r>
        <w:rPr>
          <w:sz w:val="28"/>
          <w:szCs w:val="28"/>
        </w:rPr>
        <w:t>, у</w:t>
      </w:r>
      <w:r w:rsidRPr="00B048E4">
        <w:rPr>
          <w:sz w:val="28"/>
          <w:szCs w:val="28"/>
        </w:rPr>
        <w:t xml:space="preserve">чебного плана </w:t>
      </w:r>
      <w:r>
        <w:rPr>
          <w:sz w:val="28"/>
          <w:szCs w:val="28"/>
        </w:rPr>
        <w:t xml:space="preserve">МКОУ «Шиверская школа». </w:t>
      </w:r>
      <w:r w:rsidR="006C3E11" w:rsidRPr="00B048E4">
        <w:rPr>
          <w:sz w:val="28"/>
          <w:szCs w:val="28"/>
        </w:rPr>
        <w:t>Рабочая  программа составлена на основе программы авторского коллектива под руководством  В.В.Пасечника</w:t>
      </w:r>
      <w:r w:rsidR="00B52430">
        <w:rPr>
          <w:sz w:val="28"/>
          <w:szCs w:val="28"/>
        </w:rPr>
        <w:t>.</w:t>
      </w:r>
      <w:r w:rsidR="006C3E11" w:rsidRPr="00B048E4">
        <w:rPr>
          <w:sz w:val="28"/>
          <w:szCs w:val="28"/>
        </w:rPr>
        <w:t xml:space="preserve"> </w:t>
      </w:r>
      <w:r>
        <w:rPr>
          <w:sz w:val="28"/>
          <w:szCs w:val="28"/>
        </w:rPr>
        <w:t>В авторскую программу</w:t>
      </w:r>
      <w:r w:rsidR="006C3E11">
        <w:rPr>
          <w:sz w:val="28"/>
          <w:szCs w:val="28"/>
        </w:rPr>
        <w:t xml:space="preserve"> </w:t>
      </w:r>
      <w:r w:rsidR="006C5BE5">
        <w:rPr>
          <w:sz w:val="28"/>
          <w:szCs w:val="28"/>
        </w:rPr>
        <w:t xml:space="preserve"> изменения не внесены</w:t>
      </w:r>
      <w:r w:rsidR="00EA6074" w:rsidRPr="00B048E4">
        <w:rPr>
          <w:sz w:val="28"/>
          <w:szCs w:val="28"/>
        </w:rPr>
        <w:t>.</w:t>
      </w:r>
    </w:p>
    <w:p w:rsidR="00EA6074" w:rsidRPr="00B048E4" w:rsidRDefault="00EA6074" w:rsidP="00B52430">
      <w:pPr>
        <w:ind w:firstLine="709"/>
        <w:jc w:val="both"/>
        <w:rPr>
          <w:sz w:val="28"/>
          <w:szCs w:val="28"/>
        </w:rPr>
      </w:pPr>
      <w:proofErr w:type="gramStart"/>
      <w:r w:rsidRPr="00B048E4">
        <w:rPr>
          <w:sz w:val="28"/>
          <w:szCs w:val="28"/>
        </w:rPr>
        <w:t xml:space="preserve">В соответствии с новой образовательной парадигмой ФГОС основного общего образования строится на  основе </w:t>
      </w:r>
      <w:proofErr w:type="spellStart"/>
      <w:r w:rsidRPr="00B048E4">
        <w:rPr>
          <w:sz w:val="28"/>
          <w:szCs w:val="28"/>
        </w:rPr>
        <w:t>системно-деятельностного</w:t>
      </w:r>
      <w:proofErr w:type="spellEnd"/>
      <w:r w:rsidRPr="00B048E4">
        <w:rPr>
          <w:sz w:val="28"/>
          <w:szCs w:val="28"/>
        </w:rPr>
        <w:t xml:space="preserve"> подхода, реализация которого предполагает, что учащиеся должны овладеть такими  познавательными учебными действиями, как умение формулировать проблему и гипотезу, ставить задачи и цели, строить планы достижения целей и решения поставленных задач, делать выводы, представлять их</w:t>
      </w:r>
      <w:r w:rsidR="00B048E4">
        <w:rPr>
          <w:sz w:val="28"/>
          <w:szCs w:val="28"/>
        </w:rPr>
        <w:t>,</w:t>
      </w:r>
      <w:r w:rsidRPr="00B048E4">
        <w:rPr>
          <w:sz w:val="28"/>
          <w:szCs w:val="28"/>
        </w:rPr>
        <w:t xml:space="preserve">  отстаивать свою точку зрения.</w:t>
      </w:r>
      <w:proofErr w:type="gramEnd"/>
    </w:p>
    <w:p w:rsidR="00EA6074" w:rsidRPr="00B048E4" w:rsidRDefault="00EA6074" w:rsidP="00B52430">
      <w:pPr>
        <w:ind w:firstLine="709"/>
        <w:jc w:val="both"/>
        <w:rPr>
          <w:sz w:val="28"/>
          <w:szCs w:val="28"/>
        </w:rPr>
      </w:pPr>
      <w:r w:rsidRPr="00B048E4">
        <w:rPr>
          <w:sz w:val="28"/>
          <w:szCs w:val="28"/>
        </w:rPr>
        <w:t xml:space="preserve">При изучении биологии в основной школе учащиеся должны овладеть учебными действиями, позволяющими им достичь личностных, предметных, </w:t>
      </w:r>
      <w:proofErr w:type="spellStart"/>
      <w:r w:rsidRPr="00B048E4">
        <w:rPr>
          <w:sz w:val="28"/>
          <w:szCs w:val="28"/>
        </w:rPr>
        <w:t>метапредметных</w:t>
      </w:r>
      <w:proofErr w:type="spellEnd"/>
      <w:r w:rsidRPr="00B048E4">
        <w:rPr>
          <w:sz w:val="28"/>
          <w:szCs w:val="28"/>
        </w:rPr>
        <w:t xml:space="preserve"> образовательных результатов, предусмотренных новым стандартом.</w:t>
      </w:r>
    </w:p>
    <w:p w:rsidR="00B048E4" w:rsidRPr="00B048E4" w:rsidRDefault="00B048E4" w:rsidP="00B52430">
      <w:pPr>
        <w:ind w:firstLine="709"/>
        <w:jc w:val="both"/>
        <w:rPr>
          <w:b/>
          <w:sz w:val="28"/>
          <w:szCs w:val="28"/>
        </w:rPr>
      </w:pPr>
      <w:r w:rsidRPr="00B048E4">
        <w:rPr>
          <w:b/>
          <w:sz w:val="28"/>
          <w:szCs w:val="28"/>
        </w:rPr>
        <w:t>Изучение биологии направлено на достижение следующих целей:</w:t>
      </w:r>
    </w:p>
    <w:p w:rsidR="00B048E4" w:rsidRPr="00B048E4" w:rsidRDefault="00B048E4" w:rsidP="00B52430">
      <w:pPr>
        <w:ind w:firstLine="709"/>
        <w:jc w:val="both"/>
        <w:rPr>
          <w:sz w:val="28"/>
          <w:szCs w:val="28"/>
        </w:rPr>
      </w:pPr>
      <w:r w:rsidRPr="00B048E4">
        <w:rPr>
          <w:sz w:val="28"/>
          <w:szCs w:val="28"/>
        </w:rPr>
        <w:t xml:space="preserve">1) формирование системы научных знаний о живой природе, закономерностях её развития исторически быстром сокращении биологического разнообразия в биосфере  в результате деятельности человека, для развития современных </w:t>
      </w:r>
      <w:proofErr w:type="gramStart"/>
      <w:r w:rsidRPr="00B048E4">
        <w:rPr>
          <w:sz w:val="28"/>
          <w:szCs w:val="28"/>
        </w:rPr>
        <w:t>естественно-научных</w:t>
      </w:r>
      <w:proofErr w:type="gramEnd"/>
      <w:r w:rsidRPr="00B048E4">
        <w:rPr>
          <w:sz w:val="28"/>
          <w:szCs w:val="28"/>
        </w:rPr>
        <w:t xml:space="preserve"> представлений о картине мира;</w:t>
      </w:r>
    </w:p>
    <w:p w:rsidR="00B048E4" w:rsidRPr="00B048E4" w:rsidRDefault="00B048E4" w:rsidP="00B52430">
      <w:pPr>
        <w:ind w:firstLine="709"/>
        <w:jc w:val="both"/>
        <w:rPr>
          <w:sz w:val="28"/>
          <w:szCs w:val="28"/>
        </w:rPr>
      </w:pPr>
      <w:r w:rsidRPr="00B048E4">
        <w:rPr>
          <w:sz w:val="28"/>
          <w:szCs w:val="28"/>
        </w:rPr>
        <w:t xml:space="preserve">2) 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B048E4">
        <w:rPr>
          <w:sz w:val="28"/>
          <w:szCs w:val="28"/>
        </w:rPr>
        <w:t>экосистемной</w:t>
      </w:r>
      <w:proofErr w:type="spellEnd"/>
      <w:r w:rsidRPr="00B048E4">
        <w:rPr>
          <w:sz w:val="28"/>
          <w:szCs w:val="28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B048E4" w:rsidRPr="00B048E4" w:rsidRDefault="00B048E4" w:rsidP="00B52430">
      <w:pPr>
        <w:ind w:firstLine="709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3) приобретение опыта использования методов биологической науки 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B048E4" w:rsidRPr="00B048E4" w:rsidRDefault="00B048E4" w:rsidP="00B52430">
      <w:pPr>
        <w:ind w:firstLine="709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4) 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биоразнообразия и природных местообитаний видов растений и животных;</w:t>
      </w:r>
    </w:p>
    <w:p w:rsidR="00B048E4" w:rsidRPr="00B048E4" w:rsidRDefault="00B048E4" w:rsidP="00B52430">
      <w:pPr>
        <w:ind w:left="284"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 xml:space="preserve">5) формирование представлений о значении биологических наук в решении </w:t>
      </w:r>
      <w:proofErr w:type="gramStart"/>
      <w:r w:rsidRPr="00B048E4">
        <w:rPr>
          <w:sz w:val="28"/>
          <w:szCs w:val="28"/>
        </w:rPr>
        <w:t>проблем необходимости рационального природопользования защиты здоровья людей</w:t>
      </w:r>
      <w:proofErr w:type="gramEnd"/>
      <w:r w:rsidRPr="00B048E4">
        <w:rPr>
          <w:sz w:val="28"/>
          <w:szCs w:val="28"/>
        </w:rPr>
        <w:t xml:space="preserve"> в условиях быстрого изменения экологического качества окружающей среды;</w:t>
      </w:r>
    </w:p>
    <w:p w:rsidR="00B048E4" w:rsidRPr="00B048E4" w:rsidRDefault="00B048E4" w:rsidP="00B52430">
      <w:pPr>
        <w:ind w:left="284"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 xml:space="preserve">6) 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 </w:t>
      </w:r>
    </w:p>
    <w:p w:rsidR="00DD112C" w:rsidRPr="00B048E4" w:rsidRDefault="00DD112C" w:rsidP="00B52430">
      <w:pPr>
        <w:ind w:left="284" w:right="110"/>
        <w:jc w:val="both"/>
        <w:rPr>
          <w:sz w:val="28"/>
          <w:szCs w:val="28"/>
        </w:rPr>
      </w:pPr>
    </w:p>
    <w:p w:rsidR="001F5C02" w:rsidRDefault="001F5C02" w:rsidP="00B52430">
      <w:pPr>
        <w:ind w:left="284"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 xml:space="preserve">Данная программа рассчитана на </w:t>
      </w:r>
      <w:r w:rsidR="006C3E11">
        <w:rPr>
          <w:sz w:val="28"/>
          <w:szCs w:val="28"/>
        </w:rPr>
        <w:t>1 час в неделю в 6 классе</w:t>
      </w:r>
      <w:r w:rsidRPr="00B048E4">
        <w:rPr>
          <w:sz w:val="28"/>
          <w:szCs w:val="28"/>
        </w:rPr>
        <w:t xml:space="preserve">. Общее число учебных часов </w:t>
      </w:r>
      <w:r w:rsidR="006C3E11">
        <w:rPr>
          <w:sz w:val="28"/>
          <w:szCs w:val="28"/>
        </w:rPr>
        <w:t>в 6 классе – 34.</w:t>
      </w:r>
    </w:p>
    <w:p w:rsidR="006C3E11" w:rsidRPr="00B048E4" w:rsidRDefault="006C3E11" w:rsidP="006C3E11">
      <w:pPr>
        <w:ind w:left="284" w:right="110"/>
        <w:rPr>
          <w:sz w:val="28"/>
          <w:szCs w:val="28"/>
        </w:rPr>
      </w:pPr>
    </w:p>
    <w:p w:rsidR="001F5C02" w:rsidRPr="00B048E4" w:rsidRDefault="006C3E11" w:rsidP="006C3E11">
      <w:pPr>
        <w:ind w:left="284" w:right="110" w:firstLine="4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ПРЕДМЕТНЫЕ </w:t>
      </w:r>
      <w:r w:rsidR="001F5C02" w:rsidRPr="00B048E4">
        <w:rPr>
          <w:b/>
          <w:sz w:val="28"/>
          <w:szCs w:val="28"/>
        </w:rPr>
        <w:t xml:space="preserve">РЕЗУЛЬТАТЫ </w:t>
      </w:r>
      <w:r>
        <w:rPr>
          <w:b/>
          <w:sz w:val="28"/>
          <w:szCs w:val="28"/>
        </w:rPr>
        <w:t>ОСВОЕНИЯ КУРСА «БИОЛОГИЯ</w:t>
      </w:r>
      <w:r w:rsidR="001F5C02" w:rsidRPr="00B048E4">
        <w:rPr>
          <w:b/>
          <w:sz w:val="28"/>
          <w:szCs w:val="28"/>
        </w:rPr>
        <w:t>»</w:t>
      </w:r>
    </w:p>
    <w:p w:rsidR="006C3E11" w:rsidRPr="00B048E4" w:rsidRDefault="006C3E11" w:rsidP="00B52430">
      <w:pPr>
        <w:ind w:left="284" w:right="110"/>
        <w:jc w:val="both"/>
        <w:rPr>
          <w:sz w:val="28"/>
          <w:szCs w:val="28"/>
        </w:rPr>
      </w:pPr>
      <w:r w:rsidRPr="00B048E4">
        <w:rPr>
          <w:b/>
          <w:i/>
          <w:sz w:val="28"/>
          <w:szCs w:val="28"/>
        </w:rPr>
        <w:t>Предметными результатами</w:t>
      </w:r>
      <w:r w:rsidRPr="00B048E4">
        <w:rPr>
          <w:sz w:val="28"/>
          <w:szCs w:val="28"/>
        </w:rPr>
        <w:t xml:space="preserve"> освоения выпускниками основной школы программы по биологии являются:</w:t>
      </w:r>
    </w:p>
    <w:p w:rsidR="006C3E11" w:rsidRPr="00B048E4" w:rsidRDefault="006C3E11" w:rsidP="00B52430">
      <w:pPr>
        <w:ind w:left="284" w:right="110"/>
        <w:jc w:val="both"/>
        <w:rPr>
          <w:sz w:val="28"/>
          <w:szCs w:val="28"/>
          <w:u w:val="single"/>
        </w:rPr>
      </w:pPr>
      <w:r w:rsidRPr="00B048E4">
        <w:rPr>
          <w:sz w:val="28"/>
          <w:szCs w:val="28"/>
        </w:rPr>
        <w:t>1</w:t>
      </w:r>
      <w:r w:rsidRPr="001B095F">
        <w:rPr>
          <w:sz w:val="28"/>
          <w:szCs w:val="28"/>
        </w:rPr>
        <w:t>. В познавательной (интеллектуальной) сфере:</w:t>
      </w:r>
    </w:p>
    <w:p w:rsidR="006C3E11" w:rsidRPr="00B048E4" w:rsidRDefault="006C3E11" w:rsidP="00B52430">
      <w:pPr>
        <w:numPr>
          <w:ilvl w:val="0"/>
          <w:numId w:val="12"/>
        </w:numPr>
        <w:ind w:right="110"/>
        <w:jc w:val="both"/>
        <w:rPr>
          <w:sz w:val="28"/>
          <w:szCs w:val="28"/>
        </w:rPr>
      </w:pPr>
      <w:proofErr w:type="gramStart"/>
      <w:r w:rsidRPr="00B048E4">
        <w:rPr>
          <w:sz w:val="28"/>
          <w:szCs w:val="28"/>
        </w:rPr>
        <w:t>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превращения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превращения энергии в экосистемах);</w:t>
      </w:r>
      <w:proofErr w:type="gramEnd"/>
    </w:p>
    <w:p w:rsidR="006C3E11" w:rsidRPr="00B048E4" w:rsidRDefault="006C3E11" w:rsidP="00B52430">
      <w:pPr>
        <w:numPr>
          <w:ilvl w:val="0"/>
          <w:numId w:val="12"/>
        </w:numPr>
        <w:ind w:right="110"/>
        <w:jc w:val="both"/>
        <w:rPr>
          <w:sz w:val="28"/>
          <w:szCs w:val="28"/>
        </w:rPr>
      </w:pPr>
      <w:proofErr w:type="gramStart"/>
      <w:r w:rsidRPr="00B048E4">
        <w:rPr>
          <w:sz w:val="28"/>
          <w:szCs w:val="28"/>
        </w:rPr>
        <w:t>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  <w:proofErr w:type="gramEnd"/>
    </w:p>
    <w:p w:rsidR="006C3E11" w:rsidRPr="00B048E4" w:rsidRDefault="006C3E11" w:rsidP="00B52430">
      <w:pPr>
        <w:numPr>
          <w:ilvl w:val="0"/>
          <w:numId w:val="12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6C3E11" w:rsidRPr="00B048E4" w:rsidRDefault="006C3E11" w:rsidP="00B52430">
      <w:pPr>
        <w:numPr>
          <w:ilvl w:val="0"/>
          <w:numId w:val="12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6C3E11" w:rsidRPr="00B048E4" w:rsidRDefault="006C3E11" w:rsidP="00B52430">
      <w:pPr>
        <w:numPr>
          <w:ilvl w:val="0"/>
          <w:numId w:val="12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животных, съедобных и ядовитых грибов, опасных для человека растений и животных;</w:t>
      </w:r>
    </w:p>
    <w:p w:rsidR="006C3E11" w:rsidRPr="00B048E4" w:rsidRDefault="006C3E11" w:rsidP="00B52430">
      <w:pPr>
        <w:numPr>
          <w:ilvl w:val="0"/>
          <w:numId w:val="12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сравнение биологических объектов и процессов, умение делать выводы и умозаключения на основе сравнения;</w:t>
      </w:r>
    </w:p>
    <w:p w:rsidR="006C3E11" w:rsidRPr="00B048E4" w:rsidRDefault="006C3E11" w:rsidP="00B52430">
      <w:pPr>
        <w:numPr>
          <w:ilvl w:val="0"/>
          <w:numId w:val="12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6C3E11" w:rsidRPr="00B048E4" w:rsidRDefault="006C3E11" w:rsidP="00B52430">
      <w:pPr>
        <w:numPr>
          <w:ilvl w:val="0"/>
          <w:numId w:val="12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6C3E11" w:rsidRPr="00B048E4" w:rsidRDefault="006C3E11" w:rsidP="00B52430">
      <w:pPr>
        <w:ind w:left="284" w:right="110"/>
        <w:jc w:val="both"/>
        <w:rPr>
          <w:sz w:val="28"/>
          <w:szCs w:val="28"/>
          <w:u w:val="single"/>
        </w:rPr>
      </w:pPr>
      <w:r w:rsidRPr="00B048E4">
        <w:rPr>
          <w:sz w:val="28"/>
          <w:szCs w:val="28"/>
        </w:rPr>
        <w:t xml:space="preserve">2. </w:t>
      </w:r>
      <w:r w:rsidRPr="001B095F">
        <w:rPr>
          <w:sz w:val="28"/>
          <w:szCs w:val="28"/>
        </w:rPr>
        <w:t>В ценностно-ориентационной сфере:</w:t>
      </w:r>
    </w:p>
    <w:p w:rsidR="006C3E11" w:rsidRPr="00B048E4" w:rsidRDefault="006C3E11" w:rsidP="00B52430">
      <w:pPr>
        <w:numPr>
          <w:ilvl w:val="0"/>
          <w:numId w:val="14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lastRenderedPageBreak/>
        <w:t>знание основных правил поведения в природе и основ здорового образа жизни;</w:t>
      </w:r>
    </w:p>
    <w:p w:rsidR="006C3E11" w:rsidRPr="00B048E4" w:rsidRDefault="006C3E11" w:rsidP="00B52430">
      <w:pPr>
        <w:numPr>
          <w:ilvl w:val="0"/>
          <w:numId w:val="14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6C3E11" w:rsidRPr="00B048E4" w:rsidRDefault="006C3E11" w:rsidP="00B52430">
      <w:pPr>
        <w:ind w:left="284" w:right="110"/>
        <w:jc w:val="both"/>
        <w:rPr>
          <w:sz w:val="28"/>
          <w:szCs w:val="28"/>
          <w:u w:val="single"/>
        </w:rPr>
      </w:pPr>
      <w:r w:rsidRPr="00B048E4">
        <w:rPr>
          <w:sz w:val="28"/>
          <w:szCs w:val="28"/>
        </w:rPr>
        <w:t xml:space="preserve">3. </w:t>
      </w:r>
      <w:r w:rsidRPr="001B095F">
        <w:rPr>
          <w:sz w:val="28"/>
          <w:szCs w:val="28"/>
        </w:rPr>
        <w:t>В сфере трудовой деятельности:</w:t>
      </w:r>
    </w:p>
    <w:p w:rsidR="006C3E11" w:rsidRPr="00B048E4" w:rsidRDefault="006C3E11" w:rsidP="00B52430">
      <w:pPr>
        <w:numPr>
          <w:ilvl w:val="0"/>
          <w:numId w:val="16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знание и соблюдение правил работы в кабинете биологии;</w:t>
      </w:r>
    </w:p>
    <w:p w:rsidR="006C3E11" w:rsidRPr="00B048E4" w:rsidRDefault="006C3E11" w:rsidP="00B52430">
      <w:pPr>
        <w:numPr>
          <w:ilvl w:val="0"/>
          <w:numId w:val="16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соблюдение правил работы с биологическими приборами и инструментами (</w:t>
      </w:r>
      <w:proofErr w:type="spellStart"/>
      <w:r w:rsidRPr="00B048E4">
        <w:rPr>
          <w:sz w:val="28"/>
          <w:szCs w:val="28"/>
        </w:rPr>
        <w:t>препаровальные</w:t>
      </w:r>
      <w:proofErr w:type="spellEnd"/>
      <w:r w:rsidRPr="00B048E4">
        <w:rPr>
          <w:sz w:val="28"/>
          <w:szCs w:val="28"/>
        </w:rPr>
        <w:t xml:space="preserve"> иглы, скальпели, лупы, микроскопы).</w:t>
      </w:r>
    </w:p>
    <w:p w:rsidR="006C3E11" w:rsidRPr="00B048E4" w:rsidRDefault="006C3E11" w:rsidP="00B52430">
      <w:pPr>
        <w:ind w:left="284" w:right="110"/>
        <w:jc w:val="both"/>
        <w:rPr>
          <w:sz w:val="28"/>
          <w:szCs w:val="28"/>
          <w:u w:val="single"/>
        </w:rPr>
      </w:pPr>
      <w:r w:rsidRPr="00B048E4">
        <w:rPr>
          <w:sz w:val="28"/>
          <w:szCs w:val="28"/>
        </w:rPr>
        <w:t xml:space="preserve">4. </w:t>
      </w:r>
      <w:r w:rsidRPr="001B095F">
        <w:rPr>
          <w:sz w:val="28"/>
          <w:szCs w:val="28"/>
        </w:rPr>
        <w:t>В сфере физической деятельности:</w:t>
      </w:r>
    </w:p>
    <w:p w:rsidR="006C3E11" w:rsidRPr="00B048E4" w:rsidRDefault="006C3E11" w:rsidP="00B52430">
      <w:pPr>
        <w:numPr>
          <w:ilvl w:val="0"/>
          <w:numId w:val="18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освоение приемов 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6C3E11" w:rsidRPr="00B048E4" w:rsidRDefault="006C3E11" w:rsidP="00B52430">
      <w:pPr>
        <w:ind w:left="284" w:right="110"/>
        <w:jc w:val="both"/>
        <w:rPr>
          <w:sz w:val="28"/>
          <w:szCs w:val="28"/>
          <w:u w:val="single"/>
        </w:rPr>
      </w:pPr>
      <w:r w:rsidRPr="00B048E4">
        <w:rPr>
          <w:sz w:val="28"/>
          <w:szCs w:val="28"/>
        </w:rPr>
        <w:t xml:space="preserve">5. </w:t>
      </w:r>
      <w:r w:rsidRPr="001B095F">
        <w:rPr>
          <w:sz w:val="28"/>
          <w:szCs w:val="28"/>
        </w:rPr>
        <w:t>В эстетической сфере:</w:t>
      </w:r>
    </w:p>
    <w:p w:rsidR="001B095F" w:rsidRPr="006C5BE5" w:rsidRDefault="006C3E11" w:rsidP="006C5BE5">
      <w:pPr>
        <w:numPr>
          <w:ilvl w:val="0"/>
          <w:numId w:val="20"/>
        </w:numPr>
        <w:ind w:right="110"/>
        <w:jc w:val="both"/>
        <w:rPr>
          <w:sz w:val="28"/>
          <w:szCs w:val="28"/>
        </w:rPr>
      </w:pPr>
      <w:r w:rsidRPr="00B048E4">
        <w:rPr>
          <w:sz w:val="28"/>
          <w:szCs w:val="28"/>
        </w:rPr>
        <w:t>овладение умением оценивать с эстетической точки зрения объекты живой природы.</w:t>
      </w:r>
    </w:p>
    <w:p w:rsidR="00EA6074" w:rsidRPr="00B52430" w:rsidRDefault="001B095F" w:rsidP="00B52430">
      <w:pPr>
        <w:pStyle w:val="af6"/>
        <w:ind w:right="110"/>
        <w:jc w:val="center"/>
        <w:rPr>
          <w:b/>
          <w:sz w:val="28"/>
          <w:szCs w:val="28"/>
        </w:rPr>
      </w:pPr>
      <w:r w:rsidRPr="001B095F">
        <w:rPr>
          <w:b/>
          <w:sz w:val="28"/>
          <w:szCs w:val="28"/>
        </w:rPr>
        <w:t>ПРЕДМЕТНЫЕ РЕЗУЛЬТАТЫ ОСВОЕНИЯ КУРСА «БИОЛОГИЯ</w:t>
      </w:r>
      <w:r>
        <w:rPr>
          <w:b/>
          <w:sz w:val="28"/>
          <w:szCs w:val="28"/>
        </w:rPr>
        <w:t xml:space="preserve"> 6 класс</w:t>
      </w:r>
      <w:r w:rsidRPr="001B095F">
        <w:rPr>
          <w:b/>
          <w:sz w:val="28"/>
          <w:szCs w:val="28"/>
        </w:rPr>
        <w:t>»</w:t>
      </w:r>
    </w:p>
    <w:p w:rsidR="000B5232" w:rsidRPr="002E64E1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2E64E1">
        <w:rPr>
          <w:b/>
          <w:i/>
          <w:iCs/>
          <w:sz w:val="28"/>
          <w:szCs w:val="28"/>
        </w:rPr>
        <w:t>Учащиеся должны знать:</w:t>
      </w:r>
    </w:p>
    <w:p w:rsidR="000B5232" w:rsidRPr="002E64E1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внешнее и внутреннее строение органов цветковых растений;</w:t>
      </w:r>
    </w:p>
    <w:p w:rsidR="000B5232" w:rsidRPr="002E64E1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видоизменения органов цветковых растений и их роль в жизни растений.</w:t>
      </w:r>
    </w:p>
    <w:p w:rsidR="002E64E1" w:rsidRPr="002E64E1" w:rsidRDefault="002E64E1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основные процессы жизнедеятельности растений;</w:t>
      </w:r>
    </w:p>
    <w:p w:rsidR="002E64E1" w:rsidRPr="002E64E1" w:rsidRDefault="002E64E1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особенности минерального и воздушного питания растений;</w:t>
      </w:r>
    </w:p>
    <w:p w:rsidR="002E64E1" w:rsidRPr="002E64E1" w:rsidRDefault="002E64E1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виды размножения растений и их значение.</w:t>
      </w:r>
    </w:p>
    <w:p w:rsidR="002E64E1" w:rsidRPr="002E64E1" w:rsidRDefault="002E64E1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основные систематические категории: вид, род, семейство, класс, отдел, царство;</w:t>
      </w:r>
    </w:p>
    <w:p w:rsidR="002E64E1" w:rsidRPr="002E64E1" w:rsidRDefault="002E64E1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характерные признаки однодольных и двудольных растений;</w:t>
      </w:r>
    </w:p>
    <w:p w:rsidR="002E64E1" w:rsidRPr="002E64E1" w:rsidRDefault="002E64E1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признаки основных семейств однодольных и двудольных растений;</w:t>
      </w:r>
    </w:p>
    <w:p w:rsidR="002E64E1" w:rsidRPr="002E64E1" w:rsidRDefault="002E64E1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важнейшие сельскохозяйственные растения, биологические основы их выращивания и народнохозяйственное значение.</w:t>
      </w:r>
    </w:p>
    <w:p w:rsidR="002E64E1" w:rsidRPr="002E64E1" w:rsidRDefault="002E64E1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взаимосвязь растений с другими организмами;</w:t>
      </w:r>
    </w:p>
    <w:p w:rsidR="002E64E1" w:rsidRPr="002E64E1" w:rsidRDefault="002E64E1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растительные сообщества и их типы;</w:t>
      </w:r>
    </w:p>
    <w:p w:rsidR="002E64E1" w:rsidRPr="002E64E1" w:rsidRDefault="002E64E1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закономерности развития и смены растительных сообществ;</w:t>
      </w:r>
    </w:p>
    <w:p w:rsidR="002E64E1" w:rsidRPr="00B52430" w:rsidRDefault="002E64E1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о результатах влияния деятельности человека на растительные сообщества и влияния природной среды на человека.</w:t>
      </w:r>
    </w:p>
    <w:p w:rsidR="000B5232" w:rsidRPr="002E64E1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2E64E1">
        <w:rPr>
          <w:b/>
          <w:i/>
          <w:iCs/>
          <w:sz w:val="28"/>
          <w:szCs w:val="28"/>
        </w:rPr>
        <w:t>Учащиеся должны уметь:</w:t>
      </w:r>
    </w:p>
    <w:p w:rsidR="000B5232" w:rsidRPr="002E64E1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различать и описывать органы цветковых растений;</w:t>
      </w:r>
    </w:p>
    <w:p w:rsidR="000B5232" w:rsidRPr="002E64E1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lastRenderedPageBreak/>
        <w:t>— объяснять связь особенностей строения органов растений со средой обитания;</w:t>
      </w:r>
    </w:p>
    <w:p w:rsidR="000B5232" w:rsidRPr="002E64E1" w:rsidRDefault="000B5232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изучать органы растений в ходе лабораторных работ.</w:t>
      </w:r>
    </w:p>
    <w:p w:rsidR="002E64E1" w:rsidRPr="002E64E1" w:rsidRDefault="002E64E1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характеризовать основные процессы жизнедеятельности растений;</w:t>
      </w:r>
    </w:p>
    <w:p w:rsidR="002E64E1" w:rsidRPr="002E64E1" w:rsidRDefault="002E64E1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объяснять значение основных процессов жизнедеятельности растений;</w:t>
      </w:r>
    </w:p>
    <w:p w:rsidR="002E64E1" w:rsidRPr="002E64E1" w:rsidRDefault="002E64E1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устанавливать взаимосвязь между процессами дыхания и фотосинтеза;</w:t>
      </w:r>
    </w:p>
    <w:p w:rsidR="002E64E1" w:rsidRPr="002E64E1" w:rsidRDefault="002E64E1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показывать значение процессов фотосинтеза в жизни растений и в природе;</w:t>
      </w:r>
    </w:p>
    <w:p w:rsidR="002E64E1" w:rsidRPr="002E64E1" w:rsidRDefault="002E64E1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объяснять роль различных видов размножения у растений;</w:t>
      </w:r>
    </w:p>
    <w:p w:rsidR="002E64E1" w:rsidRPr="002E64E1" w:rsidRDefault="002E64E1" w:rsidP="002E64E1">
      <w:pPr>
        <w:pStyle w:val="af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E64E1">
        <w:rPr>
          <w:sz w:val="28"/>
          <w:szCs w:val="28"/>
        </w:rPr>
        <w:t>— определять всхожесть семян растений.</w:t>
      </w:r>
    </w:p>
    <w:p w:rsidR="002E64E1" w:rsidRPr="002E64E1" w:rsidRDefault="002E64E1" w:rsidP="002E64E1">
      <w:pPr>
        <w:pStyle w:val="af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E64E1">
        <w:rPr>
          <w:sz w:val="28"/>
          <w:szCs w:val="28"/>
        </w:rPr>
        <w:t>— делать морфологическую характеристику растений;</w:t>
      </w:r>
    </w:p>
    <w:p w:rsidR="002E64E1" w:rsidRPr="002E64E1" w:rsidRDefault="002E64E1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выявлять признаки семейства по внешнему строению растений;</w:t>
      </w:r>
    </w:p>
    <w:p w:rsidR="002E64E1" w:rsidRPr="002E64E1" w:rsidRDefault="002E64E1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работать с определительными карточками.</w:t>
      </w:r>
    </w:p>
    <w:p w:rsidR="002E64E1" w:rsidRPr="002E64E1" w:rsidRDefault="002E64E1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устанавливать взаимосвязь растений с другими организмами;</w:t>
      </w:r>
    </w:p>
    <w:p w:rsidR="002E64E1" w:rsidRPr="002E64E1" w:rsidRDefault="002E64E1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определять растительные сообщества и их типы;</w:t>
      </w:r>
    </w:p>
    <w:p w:rsidR="002E64E1" w:rsidRPr="002E64E1" w:rsidRDefault="002E64E1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объяснять влияние деятельности человека на растительные сообщества и влияние природной среды на человека;</w:t>
      </w:r>
    </w:p>
    <w:p w:rsidR="002E64E1" w:rsidRPr="002E64E1" w:rsidRDefault="002E64E1" w:rsidP="00B52430">
      <w:pPr>
        <w:pStyle w:val="af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E64E1">
        <w:rPr>
          <w:sz w:val="28"/>
          <w:szCs w:val="28"/>
        </w:rPr>
        <w:t>— проводить фенологические наблюдения за весенними явлениями в природных сообществах.</w:t>
      </w:r>
    </w:p>
    <w:p w:rsidR="00DD112C" w:rsidRPr="00B048E4" w:rsidRDefault="00DD112C" w:rsidP="00B52430">
      <w:pPr>
        <w:ind w:left="284" w:right="110"/>
        <w:jc w:val="both"/>
        <w:rPr>
          <w:b/>
          <w:sz w:val="28"/>
          <w:szCs w:val="28"/>
        </w:rPr>
      </w:pPr>
    </w:p>
    <w:sectPr w:rsidR="00DD112C" w:rsidRPr="00B048E4" w:rsidSect="00DD112C">
      <w:pgSz w:w="16838" w:h="11906" w:orient="landscape" w:code="9"/>
      <w:pgMar w:top="1134" w:right="851" w:bottom="709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CED" w:rsidRDefault="00A66CED" w:rsidP="00D6049E">
      <w:r>
        <w:separator/>
      </w:r>
    </w:p>
  </w:endnote>
  <w:endnote w:type="continuationSeparator" w:id="0">
    <w:p w:rsidR="00A66CED" w:rsidRDefault="00A66CED" w:rsidP="00D60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CED" w:rsidRDefault="00A66CED" w:rsidP="00D6049E">
      <w:r>
        <w:separator/>
      </w:r>
    </w:p>
  </w:footnote>
  <w:footnote w:type="continuationSeparator" w:id="0">
    <w:p w:rsidR="00A66CED" w:rsidRDefault="00A66CED" w:rsidP="00D604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116"/>
        </w:tabs>
        <w:ind w:left="1116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76"/>
        </w:tabs>
        <w:ind w:left="14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36"/>
        </w:tabs>
        <w:ind w:left="18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56"/>
        </w:tabs>
        <w:ind w:left="25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16"/>
        </w:tabs>
        <w:ind w:left="29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76"/>
        </w:tabs>
        <w:ind w:left="32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36"/>
        </w:tabs>
        <w:ind w:left="36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96"/>
        </w:tabs>
        <w:ind w:left="3996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80"/>
        </w:tabs>
        <w:ind w:left="13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0"/>
        </w:tabs>
        <w:ind w:left="17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0"/>
        </w:tabs>
        <w:ind w:left="24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0"/>
        </w:tabs>
        <w:ind w:left="28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0"/>
        </w:tabs>
        <w:ind w:left="35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0"/>
        </w:tabs>
        <w:ind w:left="39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199519FF"/>
    <w:multiLevelType w:val="hybridMultilevel"/>
    <w:tmpl w:val="DEE6ACA0"/>
    <w:lvl w:ilvl="0" w:tplc="04190001">
      <w:start w:val="1"/>
      <w:numFmt w:val="bullet"/>
      <w:lvlText w:val=""/>
      <w:lvlJc w:val="left"/>
      <w:pPr>
        <w:ind w:left="14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11">
    <w:nsid w:val="1C6A3CE0"/>
    <w:multiLevelType w:val="hybridMultilevel"/>
    <w:tmpl w:val="82E6589A"/>
    <w:lvl w:ilvl="0" w:tplc="F5C4E4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EB70511"/>
    <w:multiLevelType w:val="multilevel"/>
    <w:tmpl w:val="3236C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C72188"/>
    <w:multiLevelType w:val="hybridMultilevel"/>
    <w:tmpl w:val="11BA92B0"/>
    <w:lvl w:ilvl="0" w:tplc="C93A5BB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3666457"/>
    <w:multiLevelType w:val="hybridMultilevel"/>
    <w:tmpl w:val="A95A5796"/>
    <w:lvl w:ilvl="0" w:tplc="E39A1E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10C6710"/>
    <w:multiLevelType w:val="hybridMultilevel"/>
    <w:tmpl w:val="C9C8A74E"/>
    <w:lvl w:ilvl="0" w:tplc="093A5B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2233523"/>
    <w:multiLevelType w:val="hybridMultilevel"/>
    <w:tmpl w:val="89E47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CC0829"/>
    <w:multiLevelType w:val="hybridMultilevel"/>
    <w:tmpl w:val="67C4469C"/>
    <w:lvl w:ilvl="0" w:tplc="04190001">
      <w:start w:val="1"/>
      <w:numFmt w:val="bullet"/>
      <w:lvlText w:val=""/>
      <w:lvlJc w:val="left"/>
      <w:pPr>
        <w:ind w:left="14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18">
    <w:nsid w:val="72737D0B"/>
    <w:multiLevelType w:val="hybridMultilevel"/>
    <w:tmpl w:val="8ED4C6B4"/>
    <w:lvl w:ilvl="0" w:tplc="7D70CF8C">
      <w:start w:val="1"/>
      <w:numFmt w:val="decimal"/>
      <w:lvlText w:val="%1."/>
      <w:lvlJc w:val="left"/>
      <w:pPr>
        <w:ind w:left="77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9">
    <w:nsid w:val="7AB3018F"/>
    <w:multiLevelType w:val="hybridMultilevel"/>
    <w:tmpl w:val="F1F255AC"/>
    <w:lvl w:ilvl="0" w:tplc="04190001">
      <w:start w:val="1"/>
      <w:numFmt w:val="bullet"/>
      <w:lvlText w:val=""/>
      <w:lvlJc w:val="left"/>
      <w:pPr>
        <w:ind w:left="14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  <w:num w:numId="5">
    <w:abstractNumId w:val="2"/>
  </w:num>
  <w:num w:numId="6">
    <w:abstractNumId w:val="2"/>
  </w:num>
  <w:num w:numId="7">
    <w:abstractNumId w:val="3"/>
  </w:num>
  <w:num w:numId="8">
    <w:abstractNumId w:val="3"/>
  </w:num>
  <w:num w:numId="9">
    <w:abstractNumId w:val="4"/>
  </w:num>
  <w:num w:numId="10">
    <w:abstractNumId w:val="4"/>
  </w:num>
  <w:num w:numId="11">
    <w:abstractNumId w:val="5"/>
  </w:num>
  <w:num w:numId="12">
    <w:abstractNumId w:val="5"/>
  </w:num>
  <w:num w:numId="13">
    <w:abstractNumId w:val="6"/>
  </w:num>
  <w:num w:numId="14">
    <w:abstractNumId w:val="6"/>
  </w:num>
  <w:num w:numId="15">
    <w:abstractNumId w:val="7"/>
  </w:num>
  <w:num w:numId="16">
    <w:abstractNumId w:val="7"/>
  </w:num>
  <w:num w:numId="17">
    <w:abstractNumId w:val="8"/>
  </w:num>
  <w:num w:numId="18">
    <w:abstractNumId w:val="8"/>
  </w:num>
  <w:num w:numId="19">
    <w:abstractNumId w:val="9"/>
  </w:num>
  <w:num w:numId="20">
    <w:abstractNumId w:val="9"/>
  </w:num>
  <w:num w:numId="21">
    <w:abstractNumId w:val="11"/>
  </w:num>
  <w:num w:numId="22">
    <w:abstractNumId w:val="13"/>
  </w:num>
  <w:num w:numId="23">
    <w:abstractNumId w:val="15"/>
  </w:num>
  <w:num w:numId="24">
    <w:abstractNumId w:val="12"/>
  </w:num>
  <w:num w:numId="25">
    <w:abstractNumId w:val="18"/>
  </w:num>
  <w:num w:numId="26">
    <w:abstractNumId w:val="16"/>
  </w:num>
  <w:num w:numId="27">
    <w:abstractNumId w:val="17"/>
  </w:num>
  <w:num w:numId="28">
    <w:abstractNumId w:val="14"/>
  </w:num>
  <w:num w:numId="29">
    <w:abstractNumId w:val="10"/>
  </w:num>
  <w:num w:numId="3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5B24"/>
    <w:rsid w:val="000225DE"/>
    <w:rsid w:val="00022745"/>
    <w:rsid w:val="00024EFF"/>
    <w:rsid w:val="000355FE"/>
    <w:rsid w:val="00055506"/>
    <w:rsid w:val="00077D3C"/>
    <w:rsid w:val="000B5232"/>
    <w:rsid w:val="000C67C8"/>
    <w:rsid w:val="000E5B24"/>
    <w:rsid w:val="00132F26"/>
    <w:rsid w:val="00186B53"/>
    <w:rsid w:val="001A39B5"/>
    <w:rsid w:val="001A67CE"/>
    <w:rsid w:val="001B095F"/>
    <w:rsid w:val="001C3BD7"/>
    <w:rsid w:val="001E2C86"/>
    <w:rsid w:val="001F5C02"/>
    <w:rsid w:val="00223DBD"/>
    <w:rsid w:val="00234E74"/>
    <w:rsid w:val="00276758"/>
    <w:rsid w:val="002A7F9B"/>
    <w:rsid w:val="002E64E1"/>
    <w:rsid w:val="003408E9"/>
    <w:rsid w:val="003534E7"/>
    <w:rsid w:val="003670CD"/>
    <w:rsid w:val="003E22C0"/>
    <w:rsid w:val="004032D9"/>
    <w:rsid w:val="004131BF"/>
    <w:rsid w:val="0045217B"/>
    <w:rsid w:val="00457590"/>
    <w:rsid w:val="00474648"/>
    <w:rsid w:val="004A366E"/>
    <w:rsid w:val="004A789D"/>
    <w:rsid w:val="004F2241"/>
    <w:rsid w:val="00517EB6"/>
    <w:rsid w:val="0058568D"/>
    <w:rsid w:val="00585B92"/>
    <w:rsid w:val="005A6FCB"/>
    <w:rsid w:val="006001AA"/>
    <w:rsid w:val="006219FB"/>
    <w:rsid w:val="00634C78"/>
    <w:rsid w:val="006701C2"/>
    <w:rsid w:val="006A16B7"/>
    <w:rsid w:val="006C3E11"/>
    <w:rsid w:val="006C5BE5"/>
    <w:rsid w:val="006C75C9"/>
    <w:rsid w:val="006E11AD"/>
    <w:rsid w:val="00732604"/>
    <w:rsid w:val="00741CC9"/>
    <w:rsid w:val="007A18B5"/>
    <w:rsid w:val="008052F8"/>
    <w:rsid w:val="00844450"/>
    <w:rsid w:val="00861E8F"/>
    <w:rsid w:val="008C5385"/>
    <w:rsid w:val="008D436E"/>
    <w:rsid w:val="008D74A6"/>
    <w:rsid w:val="009142F0"/>
    <w:rsid w:val="00991B67"/>
    <w:rsid w:val="009F619D"/>
    <w:rsid w:val="00A6578B"/>
    <w:rsid w:val="00A66CED"/>
    <w:rsid w:val="00A7402F"/>
    <w:rsid w:val="00A75721"/>
    <w:rsid w:val="00A91A78"/>
    <w:rsid w:val="00AC03B2"/>
    <w:rsid w:val="00AC7F46"/>
    <w:rsid w:val="00AD4C19"/>
    <w:rsid w:val="00AE3937"/>
    <w:rsid w:val="00B048E4"/>
    <w:rsid w:val="00B4020A"/>
    <w:rsid w:val="00B52430"/>
    <w:rsid w:val="00BA755F"/>
    <w:rsid w:val="00BE0B82"/>
    <w:rsid w:val="00BE1BD6"/>
    <w:rsid w:val="00BE7A85"/>
    <w:rsid w:val="00C10011"/>
    <w:rsid w:val="00C152F0"/>
    <w:rsid w:val="00C5778B"/>
    <w:rsid w:val="00CB39DA"/>
    <w:rsid w:val="00D23E67"/>
    <w:rsid w:val="00D43989"/>
    <w:rsid w:val="00D6049E"/>
    <w:rsid w:val="00D765EB"/>
    <w:rsid w:val="00D81891"/>
    <w:rsid w:val="00D87856"/>
    <w:rsid w:val="00DA0857"/>
    <w:rsid w:val="00DA7E36"/>
    <w:rsid w:val="00DD112C"/>
    <w:rsid w:val="00DF0D14"/>
    <w:rsid w:val="00E146E2"/>
    <w:rsid w:val="00E914B8"/>
    <w:rsid w:val="00EA6074"/>
    <w:rsid w:val="00ED4394"/>
    <w:rsid w:val="00ED4561"/>
    <w:rsid w:val="00EF14EE"/>
    <w:rsid w:val="00EF4752"/>
    <w:rsid w:val="00F23C22"/>
    <w:rsid w:val="00F61FBE"/>
    <w:rsid w:val="00F75FC0"/>
    <w:rsid w:val="00FC0427"/>
    <w:rsid w:val="00FF0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049E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6049E"/>
  </w:style>
  <w:style w:type="paragraph" w:styleId="a5">
    <w:name w:val="footer"/>
    <w:basedOn w:val="a"/>
    <w:link w:val="a6"/>
    <w:uiPriority w:val="99"/>
    <w:unhideWhenUsed/>
    <w:rsid w:val="00D6049E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6049E"/>
  </w:style>
  <w:style w:type="character" w:customStyle="1" w:styleId="2">
    <w:name w:val="Основной текст2"/>
    <w:rsid w:val="00D6049E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7">
    <w:name w:val="Основной текст + Полужирный"/>
    <w:rsid w:val="00D6049E"/>
    <w:rPr>
      <w:rFonts w:eastAsia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8">
    <w:name w:val="Основной текст + Курсив"/>
    <w:rsid w:val="00D6049E"/>
    <w:rPr>
      <w:rFonts w:eastAsia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paragraph" w:customStyle="1" w:styleId="21">
    <w:name w:val="Основной текст с отступом 21"/>
    <w:basedOn w:val="a"/>
    <w:rsid w:val="00D6049E"/>
    <w:pPr>
      <w:spacing w:after="120" w:line="480" w:lineRule="auto"/>
      <w:ind w:left="283"/>
    </w:pPr>
    <w:rPr>
      <w:szCs w:val="20"/>
    </w:rPr>
  </w:style>
  <w:style w:type="paragraph" w:customStyle="1" w:styleId="4">
    <w:name w:val="Основной текст4"/>
    <w:basedOn w:val="a"/>
    <w:rsid w:val="00D6049E"/>
    <w:pPr>
      <w:widowControl w:val="0"/>
      <w:shd w:val="clear" w:color="auto" w:fill="FFFFFF"/>
      <w:spacing w:before="300" w:line="269" w:lineRule="exact"/>
      <w:ind w:firstLine="300"/>
      <w:jc w:val="both"/>
    </w:pPr>
    <w:rPr>
      <w:sz w:val="20"/>
      <w:szCs w:val="20"/>
    </w:rPr>
  </w:style>
  <w:style w:type="paragraph" w:styleId="a9">
    <w:name w:val="Body Text"/>
    <w:basedOn w:val="a"/>
    <w:link w:val="aa"/>
    <w:semiHidden/>
    <w:unhideWhenUsed/>
    <w:rsid w:val="00634C78"/>
    <w:pPr>
      <w:spacing w:after="120"/>
    </w:pPr>
  </w:style>
  <w:style w:type="character" w:customStyle="1" w:styleId="aa">
    <w:name w:val="Основной текст Знак"/>
    <w:basedOn w:val="a0"/>
    <w:link w:val="a9"/>
    <w:semiHidden/>
    <w:rsid w:val="00634C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"/>
    <w:basedOn w:val="a9"/>
    <w:semiHidden/>
    <w:unhideWhenUsed/>
    <w:rsid w:val="00634C78"/>
  </w:style>
  <w:style w:type="paragraph" w:styleId="ac">
    <w:name w:val="Balloon Text"/>
    <w:basedOn w:val="a"/>
    <w:link w:val="1"/>
    <w:semiHidden/>
    <w:unhideWhenUsed/>
    <w:rsid w:val="00634C7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semiHidden/>
    <w:rsid w:val="00634C7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e">
    <w:name w:val="Заголовок"/>
    <w:basedOn w:val="a"/>
    <w:next w:val="a9"/>
    <w:rsid w:val="00634C78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20">
    <w:name w:val="Название2"/>
    <w:basedOn w:val="a"/>
    <w:rsid w:val="00634C78"/>
    <w:pPr>
      <w:suppressLineNumbers/>
      <w:spacing w:before="120" w:after="120"/>
    </w:pPr>
    <w:rPr>
      <w:i/>
      <w:iCs/>
    </w:rPr>
  </w:style>
  <w:style w:type="paragraph" w:customStyle="1" w:styleId="22">
    <w:name w:val="Указатель2"/>
    <w:basedOn w:val="a"/>
    <w:rsid w:val="00634C78"/>
    <w:pPr>
      <w:suppressLineNumbers/>
    </w:pPr>
  </w:style>
  <w:style w:type="paragraph" w:customStyle="1" w:styleId="10">
    <w:name w:val="Название1"/>
    <w:basedOn w:val="a"/>
    <w:rsid w:val="00634C78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634C78"/>
    <w:pPr>
      <w:suppressLineNumbers/>
    </w:p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634C78"/>
    <w:pPr>
      <w:ind w:left="720" w:firstLine="700"/>
      <w:jc w:val="both"/>
    </w:pPr>
  </w:style>
  <w:style w:type="paragraph" w:customStyle="1" w:styleId="dash041e0431044b0447043d044b0439">
    <w:name w:val="dash041e_0431_044b_0447_043d_044b_0439"/>
    <w:basedOn w:val="a"/>
    <w:rsid w:val="00634C78"/>
  </w:style>
  <w:style w:type="paragraph" w:customStyle="1" w:styleId="af">
    <w:name w:val="Содержимое таблицы"/>
    <w:basedOn w:val="a"/>
    <w:rsid w:val="00634C78"/>
    <w:pPr>
      <w:suppressLineNumbers/>
    </w:pPr>
  </w:style>
  <w:style w:type="paragraph" w:customStyle="1" w:styleId="af0">
    <w:name w:val="Заголовок таблицы"/>
    <w:basedOn w:val="af"/>
    <w:rsid w:val="00634C78"/>
    <w:pPr>
      <w:jc w:val="center"/>
    </w:pPr>
    <w:rPr>
      <w:b/>
      <w:bCs/>
    </w:rPr>
  </w:style>
  <w:style w:type="paragraph" w:customStyle="1" w:styleId="af1">
    <w:name w:val="Содержимое врезки"/>
    <w:basedOn w:val="a9"/>
    <w:rsid w:val="00634C78"/>
  </w:style>
  <w:style w:type="character" w:customStyle="1" w:styleId="WW8Num1z0">
    <w:name w:val="WW8Num1z0"/>
    <w:rsid w:val="00634C78"/>
    <w:rPr>
      <w:rFonts w:ascii="Symbol" w:hAnsi="Symbol" w:hint="default"/>
    </w:rPr>
  </w:style>
  <w:style w:type="character" w:customStyle="1" w:styleId="WW8Num1z1">
    <w:name w:val="WW8Num1z1"/>
    <w:rsid w:val="00634C78"/>
    <w:rPr>
      <w:rFonts w:ascii="Courier New" w:hAnsi="Courier New" w:cs="Courier New" w:hint="default"/>
    </w:rPr>
  </w:style>
  <w:style w:type="character" w:customStyle="1" w:styleId="WW8Num2z0">
    <w:name w:val="WW8Num2z0"/>
    <w:rsid w:val="00634C78"/>
    <w:rPr>
      <w:rFonts w:ascii="Symbol" w:hAnsi="Symbol" w:hint="default"/>
    </w:rPr>
  </w:style>
  <w:style w:type="character" w:customStyle="1" w:styleId="WW8Num2z1">
    <w:name w:val="WW8Num2z1"/>
    <w:rsid w:val="00634C78"/>
    <w:rPr>
      <w:rFonts w:ascii="Courier New" w:hAnsi="Courier New" w:cs="Courier New" w:hint="default"/>
    </w:rPr>
  </w:style>
  <w:style w:type="character" w:customStyle="1" w:styleId="WW8Num3z0">
    <w:name w:val="WW8Num3z0"/>
    <w:rsid w:val="00634C78"/>
    <w:rPr>
      <w:rFonts w:ascii="Symbol" w:hAnsi="Symbol" w:cs="OpenSymbol" w:hint="default"/>
    </w:rPr>
  </w:style>
  <w:style w:type="character" w:customStyle="1" w:styleId="WW8Num3z1">
    <w:name w:val="WW8Num3z1"/>
    <w:rsid w:val="00634C78"/>
    <w:rPr>
      <w:rFonts w:ascii="OpenSymbol" w:eastAsia="OpenSymbol" w:hAnsi="OpenSymbol" w:cs="OpenSymbol" w:hint="eastAsia"/>
    </w:rPr>
  </w:style>
  <w:style w:type="character" w:customStyle="1" w:styleId="WW8Num4z0">
    <w:name w:val="WW8Num4z0"/>
    <w:rsid w:val="00634C78"/>
    <w:rPr>
      <w:rFonts w:ascii="Symbol" w:hAnsi="Symbol" w:hint="default"/>
    </w:rPr>
  </w:style>
  <w:style w:type="character" w:customStyle="1" w:styleId="WW8Num4z1">
    <w:name w:val="WW8Num4z1"/>
    <w:rsid w:val="00634C78"/>
    <w:rPr>
      <w:rFonts w:ascii="Courier New" w:hAnsi="Courier New" w:cs="Courier New" w:hint="default"/>
    </w:rPr>
  </w:style>
  <w:style w:type="character" w:customStyle="1" w:styleId="WW8Num5z0">
    <w:name w:val="WW8Num5z0"/>
    <w:rsid w:val="00634C78"/>
    <w:rPr>
      <w:rFonts w:ascii="Symbol" w:hAnsi="Symbol" w:hint="default"/>
    </w:rPr>
  </w:style>
  <w:style w:type="character" w:customStyle="1" w:styleId="WW8Num5z1">
    <w:name w:val="WW8Num5z1"/>
    <w:rsid w:val="00634C78"/>
    <w:rPr>
      <w:rFonts w:ascii="Courier New" w:hAnsi="Courier New" w:cs="Courier New" w:hint="default"/>
    </w:rPr>
  </w:style>
  <w:style w:type="character" w:customStyle="1" w:styleId="WW8Num7z0">
    <w:name w:val="WW8Num7z0"/>
    <w:rsid w:val="00634C78"/>
    <w:rPr>
      <w:rFonts w:ascii="Symbol" w:hAnsi="Symbol" w:hint="default"/>
    </w:rPr>
  </w:style>
  <w:style w:type="character" w:customStyle="1" w:styleId="WW8Num7z1">
    <w:name w:val="WW8Num7z1"/>
    <w:rsid w:val="00634C78"/>
    <w:rPr>
      <w:rFonts w:ascii="Courier New" w:hAnsi="Courier New" w:cs="Courier New" w:hint="default"/>
    </w:rPr>
  </w:style>
  <w:style w:type="character" w:customStyle="1" w:styleId="WW8Num7z2">
    <w:name w:val="WW8Num7z2"/>
    <w:rsid w:val="00634C78"/>
    <w:rPr>
      <w:rFonts w:ascii="Wingdings" w:hAnsi="Wingdings" w:hint="default"/>
    </w:rPr>
  </w:style>
  <w:style w:type="character" w:customStyle="1" w:styleId="WW8Num8z0">
    <w:name w:val="WW8Num8z0"/>
    <w:rsid w:val="00634C78"/>
    <w:rPr>
      <w:rFonts w:ascii="Symbol" w:hAnsi="Symbol" w:hint="default"/>
    </w:rPr>
  </w:style>
  <w:style w:type="character" w:customStyle="1" w:styleId="WW8Num8z1">
    <w:name w:val="WW8Num8z1"/>
    <w:rsid w:val="00634C78"/>
    <w:rPr>
      <w:rFonts w:ascii="Courier New" w:hAnsi="Courier New" w:cs="Courier New" w:hint="default"/>
    </w:rPr>
  </w:style>
  <w:style w:type="character" w:customStyle="1" w:styleId="WW8Num8z2">
    <w:name w:val="WW8Num8z2"/>
    <w:rsid w:val="00634C78"/>
    <w:rPr>
      <w:rFonts w:ascii="Wingdings" w:hAnsi="Wingdings" w:hint="default"/>
    </w:rPr>
  </w:style>
  <w:style w:type="character" w:customStyle="1" w:styleId="23">
    <w:name w:val="Основной шрифт абзаца2"/>
    <w:rsid w:val="00634C78"/>
  </w:style>
  <w:style w:type="character" w:customStyle="1" w:styleId="WW8Num1z2">
    <w:name w:val="WW8Num1z2"/>
    <w:rsid w:val="00634C78"/>
    <w:rPr>
      <w:rFonts w:ascii="Wingdings" w:hAnsi="Wingdings" w:hint="default"/>
    </w:rPr>
  </w:style>
  <w:style w:type="character" w:customStyle="1" w:styleId="WW8Num2z2">
    <w:name w:val="WW8Num2z2"/>
    <w:rsid w:val="00634C78"/>
    <w:rPr>
      <w:rFonts w:ascii="Wingdings" w:hAnsi="Wingdings" w:hint="default"/>
    </w:rPr>
  </w:style>
  <w:style w:type="character" w:customStyle="1" w:styleId="WW8Num4z2">
    <w:name w:val="WW8Num4z2"/>
    <w:rsid w:val="00634C78"/>
    <w:rPr>
      <w:rFonts w:ascii="Wingdings" w:hAnsi="Wingdings" w:hint="default"/>
    </w:rPr>
  </w:style>
  <w:style w:type="character" w:customStyle="1" w:styleId="WW8Num5z2">
    <w:name w:val="WW8Num5z2"/>
    <w:rsid w:val="00634C78"/>
    <w:rPr>
      <w:rFonts w:ascii="Wingdings" w:hAnsi="Wingdings" w:hint="default"/>
    </w:rPr>
  </w:style>
  <w:style w:type="character" w:customStyle="1" w:styleId="WW8Num6z0">
    <w:name w:val="WW8Num6z0"/>
    <w:rsid w:val="00634C78"/>
    <w:rPr>
      <w:rFonts w:ascii="Symbol" w:hAnsi="Symbol" w:hint="default"/>
    </w:rPr>
  </w:style>
  <w:style w:type="character" w:customStyle="1" w:styleId="WW8Num6z1">
    <w:name w:val="WW8Num6z1"/>
    <w:rsid w:val="00634C78"/>
    <w:rPr>
      <w:rFonts w:ascii="Courier New" w:hAnsi="Courier New" w:cs="Courier New" w:hint="default"/>
    </w:rPr>
  </w:style>
  <w:style w:type="character" w:customStyle="1" w:styleId="WW8Num6z2">
    <w:name w:val="WW8Num6z2"/>
    <w:rsid w:val="00634C78"/>
    <w:rPr>
      <w:rFonts w:ascii="Wingdings" w:hAnsi="Wingdings" w:hint="default"/>
    </w:rPr>
  </w:style>
  <w:style w:type="character" w:customStyle="1" w:styleId="12">
    <w:name w:val="Основной шрифт абзаца1"/>
    <w:rsid w:val="00634C78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34C7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34C7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634C7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4">
    <w:name w:val="Основной текст с отступом 2 Знак"/>
    <w:rsid w:val="00634C78"/>
    <w:rPr>
      <w:sz w:val="24"/>
    </w:rPr>
  </w:style>
  <w:style w:type="character" w:customStyle="1" w:styleId="210">
    <w:name w:val="Основной текст с отступом 2 Знак1"/>
    <w:rsid w:val="00634C78"/>
    <w:rPr>
      <w:sz w:val="24"/>
      <w:szCs w:val="24"/>
    </w:rPr>
  </w:style>
  <w:style w:type="character" w:customStyle="1" w:styleId="af2">
    <w:name w:val="Основной текст_"/>
    <w:rsid w:val="00634C78"/>
    <w:rPr>
      <w:shd w:val="clear" w:color="auto" w:fill="FFFFFF"/>
    </w:rPr>
  </w:style>
  <w:style w:type="character" w:customStyle="1" w:styleId="af3">
    <w:name w:val="Маркеры списка"/>
    <w:rsid w:val="00634C78"/>
    <w:rPr>
      <w:rFonts w:ascii="OpenSymbol" w:eastAsia="OpenSymbol" w:hAnsi="OpenSymbol" w:cs="OpenSymbol" w:hint="eastAsia"/>
    </w:rPr>
  </w:style>
  <w:style w:type="character" w:customStyle="1" w:styleId="1">
    <w:name w:val="Текст выноски Знак1"/>
    <w:basedOn w:val="a0"/>
    <w:link w:val="ac"/>
    <w:semiHidden/>
    <w:locked/>
    <w:rsid w:val="00634C78"/>
    <w:rPr>
      <w:rFonts w:ascii="Tahoma" w:eastAsia="Times New Roman" w:hAnsi="Tahoma" w:cs="Tahoma"/>
      <w:sz w:val="16"/>
      <w:szCs w:val="16"/>
      <w:lang w:eastAsia="ar-SA"/>
    </w:rPr>
  </w:style>
  <w:style w:type="character" w:styleId="af4">
    <w:name w:val="Hyperlink"/>
    <w:basedOn w:val="a0"/>
    <w:uiPriority w:val="99"/>
    <w:unhideWhenUsed/>
    <w:rsid w:val="00EA6074"/>
    <w:rPr>
      <w:color w:val="0000FF" w:themeColor="hyperlink"/>
      <w:u w:val="single"/>
    </w:rPr>
  </w:style>
  <w:style w:type="table" w:styleId="af5">
    <w:name w:val="Table Grid"/>
    <w:basedOn w:val="a1"/>
    <w:rsid w:val="00EA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1B095F"/>
    <w:pPr>
      <w:ind w:left="720"/>
      <w:contextualSpacing/>
    </w:pPr>
  </w:style>
  <w:style w:type="character" w:customStyle="1" w:styleId="c0">
    <w:name w:val="c0"/>
    <w:basedOn w:val="a0"/>
    <w:rsid w:val="006C75C9"/>
  </w:style>
  <w:style w:type="paragraph" w:customStyle="1" w:styleId="c5">
    <w:name w:val="c5"/>
    <w:basedOn w:val="a"/>
    <w:rsid w:val="006C75C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58">
    <w:name w:val="c58"/>
    <w:basedOn w:val="a0"/>
    <w:rsid w:val="006C75C9"/>
  </w:style>
  <w:style w:type="paragraph" w:styleId="af7">
    <w:name w:val="Normal (Web)"/>
    <w:basedOn w:val="a"/>
    <w:uiPriority w:val="99"/>
    <w:semiHidden/>
    <w:unhideWhenUsed/>
    <w:rsid w:val="000B5232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049E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6049E"/>
  </w:style>
  <w:style w:type="paragraph" w:styleId="a5">
    <w:name w:val="footer"/>
    <w:basedOn w:val="a"/>
    <w:link w:val="a6"/>
    <w:uiPriority w:val="99"/>
    <w:unhideWhenUsed/>
    <w:rsid w:val="00D6049E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6049E"/>
  </w:style>
  <w:style w:type="character" w:customStyle="1" w:styleId="2">
    <w:name w:val="Основной текст2"/>
    <w:rsid w:val="00D6049E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7">
    <w:name w:val="Основной текст + Полужирный"/>
    <w:rsid w:val="00D6049E"/>
    <w:rPr>
      <w:rFonts w:eastAsia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8">
    <w:name w:val="Основной текст + Курсив"/>
    <w:rsid w:val="00D6049E"/>
    <w:rPr>
      <w:rFonts w:eastAsia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paragraph" w:customStyle="1" w:styleId="21">
    <w:name w:val="Основной текст с отступом 21"/>
    <w:basedOn w:val="a"/>
    <w:rsid w:val="00D6049E"/>
    <w:pPr>
      <w:spacing w:after="120" w:line="480" w:lineRule="auto"/>
      <w:ind w:left="283"/>
    </w:pPr>
    <w:rPr>
      <w:szCs w:val="20"/>
    </w:rPr>
  </w:style>
  <w:style w:type="paragraph" w:customStyle="1" w:styleId="4">
    <w:name w:val="Основной текст4"/>
    <w:basedOn w:val="a"/>
    <w:rsid w:val="00D6049E"/>
    <w:pPr>
      <w:widowControl w:val="0"/>
      <w:shd w:val="clear" w:color="auto" w:fill="FFFFFF"/>
      <w:spacing w:before="300" w:line="269" w:lineRule="exact"/>
      <w:ind w:firstLine="300"/>
      <w:jc w:val="both"/>
    </w:pPr>
    <w:rPr>
      <w:sz w:val="20"/>
      <w:szCs w:val="20"/>
    </w:rPr>
  </w:style>
  <w:style w:type="paragraph" w:styleId="a9">
    <w:name w:val="Body Text"/>
    <w:basedOn w:val="a"/>
    <w:link w:val="aa"/>
    <w:semiHidden/>
    <w:unhideWhenUsed/>
    <w:rsid w:val="00634C78"/>
    <w:pPr>
      <w:spacing w:after="120"/>
    </w:pPr>
  </w:style>
  <w:style w:type="character" w:customStyle="1" w:styleId="aa">
    <w:name w:val="Основной текст Знак"/>
    <w:basedOn w:val="a0"/>
    <w:link w:val="a9"/>
    <w:semiHidden/>
    <w:rsid w:val="00634C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"/>
    <w:basedOn w:val="a9"/>
    <w:semiHidden/>
    <w:unhideWhenUsed/>
    <w:rsid w:val="00634C78"/>
  </w:style>
  <w:style w:type="paragraph" w:styleId="ac">
    <w:name w:val="Balloon Text"/>
    <w:basedOn w:val="a"/>
    <w:link w:val="1"/>
    <w:semiHidden/>
    <w:unhideWhenUsed/>
    <w:rsid w:val="00634C7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semiHidden/>
    <w:rsid w:val="00634C7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e">
    <w:name w:val="Заголовок"/>
    <w:basedOn w:val="a"/>
    <w:next w:val="a9"/>
    <w:rsid w:val="00634C78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20">
    <w:name w:val="Название2"/>
    <w:basedOn w:val="a"/>
    <w:rsid w:val="00634C78"/>
    <w:pPr>
      <w:suppressLineNumbers/>
      <w:spacing w:before="120" w:after="120"/>
    </w:pPr>
    <w:rPr>
      <w:i/>
      <w:iCs/>
    </w:rPr>
  </w:style>
  <w:style w:type="paragraph" w:customStyle="1" w:styleId="22">
    <w:name w:val="Указатель2"/>
    <w:basedOn w:val="a"/>
    <w:rsid w:val="00634C78"/>
    <w:pPr>
      <w:suppressLineNumbers/>
    </w:pPr>
  </w:style>
  <w:style w:type="paragraph" w:customStyle="1" w:styleId="10">
    <w:name w:val="Название1"/>
    <w:basedOn w:val="a"/>
    <w:rsid w:val="00634C78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634C78"/>
    <w:pPr>
      <w:suppressLineNumbers/>
    </w:p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634C78"/>
    <w:pPr>
      <w:ind w:left="720" w:firstLine="700"/>
      <w:jc w:val="both"/>
    </w:pPr>
  </w:style>
  <w:style w:type="paragraph" w:customStyle="1" w:styleId="dash041e0431044b0447043d044b0439">
    <w:name w:val="dash041e_0431_044b_0447_043d_044b_0439"/>
    <w:basedOn w:val="a"/>
    <w:rsid w:val="00634C78"/>
  </w:style>
  <w:style w:type="paragraph" w:customStyle="1" w:styleId="af">
    <w:name w:val="Содержимое таблицы"/>
    <w:basedOn w:val="a"/>
    <w:rsid w:val="00634C78"/>
    <w:pPr>
      <w:suppressLineNumbers/>
    </w:pPr>
  </w:style>
  <w:style w:type="paragraph" w:customStyle="1" w:styleId="af0">
    <w:name w:val="Заголовок таблицы"/>
    <w:basedOn w:val="af"/>
    <w:rsid w:val="00634C78"/>
    <w:pPr>
      <w:jc w:val="center"/>
    </w:pPr>
    <w:rPr>
      <w:b/>
      <w:bCs/>
    </w:rPr>
  </w:style>
  <w:style w:type="paragraph" w:customStyle="1" w:styleId="af1">
    <w:name w:val="Содержимое врезки"/>
    <w:basedOn w:val="a9"/>
    <w:rsid w:val="00634C78"/>
  </w:style>
  <w:style w:type="character" w:customStyle="1" w:styleId="WW8Num1z0">
    <w:name w:val="WW8Num1z0"/>
    <w:rsid w:val="00634C78"/>
    <w:rPr>
      <w:rFonts w:ascii="Symbol" w:hAnsi="Symbol" w:hint="default"/>
    </w:rPr>
  </w:style>
  <w:style w:type="character" w:customStyle="1" w:styleId="WW8Num1z1">
    <w:name w:val="WW8Num1z1"/>
    <w:rsid w:val="00634C78"/>
    <w:rPr>
      <w:rFonts w:ascii="Courier New" w:hAnsi="Courier New" w:cs="Courier New" w:hint="default"/>
    </w:rPr>
  </w:style>
  <w:style w:type="character" w:customStyle="1" w:styleId="WW8Num2z0">
    <w:name w:val="WW8Num2z0"/>
    <w:rsid w:val="00634C78"/>
    <w:rPr>
      <w:rFonts w:ascii="Symbol" w:hAnsi="Symbol" w:hint="default"/>
    </w:rPr>
  </w:style>
  <w:style w:type="character" w:customStyle="1" w:styleId="WW8Num2z1">
    <w:name w:val="WW8Num2z1"/>
    <w:rsid w:val="00634C78"/>
    <w:rPr>
      <w:rFonts w:ascii="Courier New" w:hAnsi="Courier New" w:cs="Courier New" w:hint="default"/>
    </w:rPr>
  </w:style>
  <w:style w:type="character" w:customStyle="1" w:styleId="WW8Num3z0">
    <w:name w:val="WW8Num3z0"/>
    <w:rsid w:val="00634C78"/>
    <w:rPr>
      <w:rFonts w:ascii="Symbol" w:hAnsi="Symbol" w:cs="OpenSymbol" w:hint="default"/>
    </w:rPr>
  </w:style>
  <w:style w:type="character" w:customStyle="1" w:styleId="WW8Num3z1">
    <w:name w:val="WW8Num3z1"/>
    <w:rsid w:val="00634C78"/>
    <w:rPr>
      <w:rFonts w:ascii="OpenSymbol" w:eastAsia="OpenSymbol" w:hAnsi="OpenSymbol" w:cs="OpenSymbol" w:hint="eastAsia"/>
    </w:rPr>
  </w:style>
  <w:style w:type="character" w:customStyle="1" w:styleId="WW8Num4z0">
    <w:name w:val="WW8Num4z0"/>
    <w:rsid w:val="00634C78"/>
    <w:rPr>
      <w:rFonts w:ascii="Symbol" w:hAnsi="Symbol" w:hint="default"/>
    </w:rPr>
  </w:style>
  <w:style w:type="character" w:customStyle="1" w:styleId="WW8Num4z1">
    <w:name w:val="WW8Num4z1"/>
    <w:rsid w:val="00634C78"/>
    <w:rPr>
      <w:rFonts w:ascii="Courier New" w:hAnsi="Courier New" w:cs="Courier New" w:hint="default"/>
    </w:rPr>
  </w:style>
  <w:style w:type="character" w:customStyle="1" w:styleId="WW8Num5z0">
    <w:name w:val="WW8Num5z0"/>
    <w:rsid w:val="00634C78"/>
    <w:rPr>
      <w:rFonts w:ascii="Symbol" w:hAnsi="Symbol" w:hint="default"/>
    </w:rPr>
  </w:style>
  <w:style w:type="character" w:customStyle="1" w:styleId="WW8Num5z1">
    <w:name w:val="WW8Num5z1"/>
    <w:rsid w:val="00634C78"/>
    <w:rPr>
      <w:rFonts w:ascii="Courier New" w:hAnsi="Courier New" w:cs="Courier New" w:hint="default"/>
    </w:rPr>
  </w:style>
  <w:style w:type="character" w:customStyle="1" w:styleId="WW8Num7z0">
    <w:name w:val="WW8Num7z0"/>
    <w:rsid w:val="00634C78"/>
    <w:rPr>
      <w:rFonts w:ascii="Symbol" w:hAnsi="Symbol" w:hint="default"/>
    </w:rPr>
  </w:style>
  <w:style w:type="character" w:customStyle="1" w:styleId="WW8Num7z1">
    <w:name w:val="WW8Num7z1"/>
    <w:rsid w:val="00634C78"/>
    <w:rPr>
      <w:rFonts w:ascii="Courier New" w:hAnsi="Courier New" w:cs="Courier New" w:hint="default"/>
    </w:rPr>
  </w:style>
  <w:style w:type="character" w:customStyle="1" w:styleId="WW8Num7z2">
    <w:name w:val="WW8Num7z2"/>
    <w:rsid w:val="00634C78"/>
    <w:rPr>
      <w:rFonts w:ascii="Wingdings" w:hAnsi="Wingdings" w:hint="default"/>
    </w:rPr>
  </w:style>
  <w:style w:type="character" w:customStyle="1" w:styleId="WW8Num8z0">
    <w:name w:val="WW8Num8z0"/>
    <w:rsid w:val="00634C78"/>
    <w:rPr>
      <w:rFonts w:ascii="Symbol" w:hAnsi="Symbol" w:hint="default"/>
    </w:rPr>
  </w:style>
  <w:style w:type="character" w:customStyle="1" w:styleId="WW8Num8z1">
    <w:name w:val="WW8Num8z1"/>
    <w:rsid w:val="00634C78"/>
    <w:rPr>
      <w:rFonts w:ascii="Courier New" w:hAnsi="Courier New" w:cs="Courier New" w:hint="default"/>
    </w:rPr>
  </w:style>
  <w:style w:type="character" w:customStyle="1" w:styleId="WW8Num8z2">
    <w:name w:val="WW8Num8z2"/>
    <w:rsid w:val="00634C78"/>
    <w:rPr>
      <w:rFonts w:ascii="Wingdings" w:hAnsi="Wingdings" w:hint="default"/>
    </w:rPr>
  </w:style>
  <w:style w:type="character" w:customStyle="1" w:styleId="23">
    <w:name w:val="Основной шрифт абзаца2"/>
    <w:rsid w:val="00634C78"/>
  </w:style>
  <w:style w:type="character" w:customStyle="1" w:styleId="WW8Num1z2">
    <w:name w:val="WW8Num1z2"/>
    <w:rsid w:val="00634C78"/>
    <w:rPr>
      <w:rFonts w:ascii="Wingdings" w:hAnsi="Wingdings" w:hint="default"/>
    </w:rPr>
  </w:style>
  <w:style w:type="character" w:customStyle="1" w:styleId="WW8Num2z2">
    <w:name w:val="WW8Num2z2"/>
    <w:rsid w:val="00634C78"/>
    <w:rPr>
      <w:rFonts w:ascii="Wingdings" w:hAnsi="Wingdings" w:hint="default"/>
    </w:rPr>
  </w:style>
  <w:style w:type="character" w:customStyle="1" w:styleId="WW8Num4z2">
    <w:name w:val="WW8Num4z2"/>
    <w:rsid w:val="00634C78"/>
    <w:rPr>
      <w:rFonts w:ascii="Wingdings" w:hAnsi="Wingdings" w:hint="default"/>
    </w:rPr>
  </w:style>
  <w:style w:type="character" w:customStyle="1" w:styleId="WW8Num5z2">
    <w:name w:val="WW8Num5z2"/>
    <w:rsid w:val="00634C78"/>
    <w:rPr>
      <w:rFonts w:ascii="Wingdings" w:hAnsi="Wingdings" w:hint="default"/>
    </w:rPr>
  </w:style>
  <w:style w:type="character" w:customStyle="1" w:styleId="WW8Num6z0">
    <w:name w:val="WW8Num6z0"/>
    <w:rsid w:val="00634C78"/>
    <w:rPr>
      <w:rFonts w:ascii="Symbol" w:hAnsi="Symbol" w:hint="default"/>
    </w:rPr>
  </w:style>
  <w:style w:type="character" w:customStyle="1" w:styleId="WW8Num6z1">
    <w:name w:val="WW8Num6z1"/>
    <w:rsid w:val="00634C78"/>
    <w:rPr>
      <w:rFonts w:ascii="Courier New" w:hAnsi="Courier New" w:cs="Courier New" w:hint="default"/>
    </w:rPr>
  </w:style>
  <w:style w:type="character" w:customStyle="1" w:styleId="WW8Num6z2">
    <w:name w:val="WW8Num6z2"/>
    <w:rsid w:val="00634C78"/>
    <w:rPr>
      <w:rFonts w:ascii="Wingdings" w:hAnsi="Wingdings" w:hint="default"/>
    </w:rPr>
  </w:style>
  <w:style w:type="character" w:customStyle="1" w:styleId="12">
    <w:name w:val="Основной шрифт абзаца1"/>
    <w:rsid w:val="00634C78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34C7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34C7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634C7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4">
    <w:name w:val="Основной текст с отступом 2 Знак"/>
    <w:rsid w:val="00634C78"/>
    <w:rPr>
      <w:sz w:val="24"/>
    </w:rPr>
  </w:style>
  <w:style w:type="character" w:customStyle="1" w:styleId="210">
    <w:name w:val="Основной текст с отступом 2 Знак1"/>
    <w:rsid w:val="00634C78"/>
    <w:rPr>
      <w:sz w:val="24"/>
      <w:szCs w:val="24"/>
    </w:rPr>
  </w:style>
  <w:style w:type="character" w:customStyle="1" w:styleId="af2">
    <w:name w:val="Основной текст_"/>
    <w:rsid w:val="00634C78"/>
    <w:rPr>
      <w:shd w:val="clear" w:color="auto" w:fill="FFFFFF"/>
    </w:rPr>
  </w:style>
  <w:style w:type="character" w:customStyle="1" w:styleId="af3">
    <w:name w:val="Маркеры списка"/>
    <w:rsid w:val="00634C78"/>
    <w:rPr>
      <w:rFonts w:ascii="OpenSymbol" w:eastAsia="OpenSymbol" w:hAnsi="OpenSymbol" w:cs="OpenSymbol" w:hint="eastAsia"/>
    </w:rPr>
  </w:style>
  <w:style w:type="character" w:customStyle="1" w:styleId="1">
    <w:name w:val="Текст выноски Знак1"/>
    <w:basedOn w:val="a0"/>
    <w:link w:val="ac"/>
    <w:semiHidden/>
    <w:locked/>
    <w:rsid w:val="00634C78"/>
    <w:rPr>
      <w:rFonts w:ascii="Tahoma" w:eastAsia="Times New Roman" w:hAnsi="Tahoma" w:cs="Tahoma"/>
      <w:sz w:val="16"/>
      <w:szCs w:val="16"/>
      <w:lang w:eastAsia="ar-SA"/>
    </w:rPr>
  </w:style>
  <w:style w:type="character" w:styleId="af4">
    <w:name w:val="Hyperlink"/>
    <w:basedOn w:val="a0"/>
    <w:uiPriority w:val="99"/>
    <w:unhideWhenUsed/>
    <w:rsid w:val="00EA6074"/>
    <w:rPr>
      <w:color w:val="0000FF" w:themeColor="hyperlink"/>
      <w:u w:val="single"/>
    </w:rPr>
  </w:style>
  <w:style w:type="table" w:styleId="af5">
    <w:name w:val="Table Grid"/>
    <w:basedOn w:val="a1"/>
    <w:rsid w:val="00EA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0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Биология</dc:creator>
  <cp:lastModifiedBy>Пользователь</cp:lastModifiedBy>
  <cp:revision>6</cp:revision>
  <cp:lastPrinted>2016-09-19T14:35:00Z</cp:lastPrinted>
  <dcterms:created xsi:type="dcterms:W3CDTF">2016-09-19T14:52:00Z</dcterms:created>
  <dcterms:modified xsi:type="dcterms:W3CDTF">2020-04-21T09:29:00Z</dcterms:modified>
</cp:coreProperties>
</file>